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HOS-FRM-012:</w:t>
      </w:r>
      <w:r>
        <w:t xml:space="preserve"> </w:t>
      </w:r>
      <w:r>
        <w:t xml:space="preserve">Price</w:t>
      </w:r>
      <w:r>
        <w:t xml:space="preserve"> </w:t>
      </w:r>
      <w:r>
        <w:t xml:space="preserve">list</w:t>
      </w:r>
      <w:r>
        <w:t xml:space="preserve"> </w:t>
      </w:r>
      <w:r>
        <w:t xml:space="preserve">record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Form</w:t>
            </w:r>
          </w:p>
          <w:p>
            <w:pPr>
              <w:pStyle w:val="Compact"/>
              <w:jc w:val="left"/>
            </w:pPr>
            <w:r>
              <w:t xml:space="preserve">Price list record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HOS-FRM-012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S1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 xml:space="preserve">Form · HOS-FRM-012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S1 (Hospital), criterion S1.20</w:t>
      </w:r>
    </w:p>
    <w:bookmarkStart w:id="22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The published price list, and the record that a price was given to each patient before treatment.</w:t>
      </w:r>
    </w:p>
    <w:bookmarkEnd w:id="22"/>
    <w:bookmarkStart w:id="23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Keep the price list current.</w:t>
      </w:r>
    </w:p>
    <w:p>
      <w:pPr>
        <w:numPr>
          <w:ilvl w:val="0"/>
          <w:numId w:val="1001"/>
        </w:numPr>
        <w:pStyle w:val="Compact"/>
      </w:pPr>
      <w:r>
        <w:t xml:space="preserve">Record the estimate given to each patient.</w:t>
      </w:r>
    </w:p>
    <w:p>
      <w:pPr>
        <w:numPr>
          <w:ilvl w:val="0"/>
          <w:numId w:val="1001"/>
        </w:numPr>
        <w:pStyle w:val="Compact"/>
      </w:pPr>
      <w:r>
        <w:t xml:space="preserve">Record the date the price was given.</w:t>
      </w:r>
    </w:p>
    <w:bookmarkEnd w:id="23"/>
    <w:bookmarkStart w:id="24" w:name="checks"/>
    <w:p>
      <w:pPr>
        <w:pStyle w:val="Heading2"/>
      </w:pPr>
      <w:r>
        <w:t xml:space="preserve">Checks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Price list current and published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Written estimate given before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given a copy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26"/>
    <w:bookmarkStart w:id="29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7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Standard 45: Reception, Waiting and Health Information</w:t>
        </w:r>
      </w:hyperlink>
    </w:p>
    <w:bookmarkEnd w:id="29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45/" TargetMode="External"/><Relationship Id="rId27" Type="http://schemas.openxmlformats.org/officeDocument/2006/relationships/hyperlink" Target="https://france-asf.fr/wp-content/uploads/2026/10/hos-frm-012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45/" TargetMode="External"/><Relationship Id="rId27" Type="http://schemas.openxmlformats.org/officeDocument/2006/relationships/hyperlink" Target="https://france-asf.fr/wp-content/uploads/2026/10/hos-frm-01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HOS-FRM-012: Price list record</dc:title>
  <dc:creator/>
  <cp:keywords/>
  <dcterms:created xsi:type="dcterms:W3CDTF">2026-10-28T21:34:33Z</dcterms:created>
  <dcterms:modified xsi:type="dcterms:W3CDTF">2026-10-28T21:34:33Z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