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DIA-PLN-001:</w:t>
      </w:r>
      <w:r>
        <w:t xml:space="preserve"> </w:t>
      </w:r>
      <w:r>
        <w:t xml:space="preserve">გადაუდებელი</w:t>
      </w:r>
      <w:r>
        <w:t xml:space="preserve"> </w:t>
      </w:r>
      <w:r>
        <w:t xml:space="preserve">რეაგირება</w:t>
      </w:r>
      <w:r>
        <w:t xml:space="preserve"> </w:t>
      </w:r>
      <w:r>
        <w:t xml:space="preserve">დიალიზის</w:t>
      </w:r>
      <w:r>
        <w:t xml:space="preserve"> </w:t>
      </w:r>
      <w:r>
        <w:t xml:space="preserve">დროს</w:t>
      </w:r>
    </w:p>
    <w:bookmarkStart w:id="45" w:name="X9a4f55dc16b8034f30d21201189af0a1e20376e"/>
    <w:p>
      <w:pPr>
        <w:pStyle w:val="Heading1"/>
      </w:pPr>
      <w:r>
        <w:t xml:space="preserve">DIA-PLN-001: გადაუდებელი რეაგირება დიალიზის დროს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DIA-PLN-001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26.8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დაგეგმეთ რეაგირება დაბალ არტერიულ წნევაზე, სისხლის ხაზში ჰაერზე, ალერგიულ რეაქციასა და გულის გაჩერებაზე დიალიზის დროს.</w:t>
      </w:r>
    </w:p>
    <w:p>
      <w:pPr>
        <w:numPr>
          <w:ilvl w:val="0"/>
          <w:numId w:val="1001"/>
        </w:numPr>
        <w:pStyle w:val="Compact"/>
      </w:pPr>
      <w:r>
        <w:t xml:space="preserve">ყოველი ცვლის პერსონალი გადამზადებულია და აღჭურვილობა მზადაა (EQP-REG-001).</w:t>
      </w:r>
    </w:p>
    <w:p>
      <w:pPr>
        <w:numPr>
          <w:ilvl w:val="0"/>
          <w:numId w:val="1001"/>
        </w:numPr>
        <w:pStyle w:val="Compact"/>
      </w:pPr>
      <w:r>
        <w:t xml:space="preserve">რეაგირება ივარჯიშება წელიწადში მინიმუმ ორჯერ (DIA-FRM-006).</w:t>
      </w:r>
    </w:p>
    <w:p>
      <w:pPr>
        <w:numPr>
          <w:ilvl w:val="0"/>
          <w:numId w:val="1001"/>
        </w:numPr>
        <w:pStyle w:val="Compact"/>
      </w:pPr>
      <w:r>
        <w:t xml:space="preserve">სესია არ მიმდინარეობს, თუ არავინ არის გადამზადებული რეაგირებისთვის.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პაციენტი დიალიზის დროს ითიშება და არავინ არის გადამზადებული რეაგირებისთვის.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განყოფილებას შეეძლოს რეაგირება დიალიზის დროს მომხდარ გადაუდებელ შემთხვევებზე და ივარჯიშოს რეაგირება (26.8).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დიალიზის პაციენტებს მკურნალობის დროს შეიძლება ჰქონდეთ არტერიული წნევის მკვეთრი დაცემა, გულის გაჩერება ან სხვა გადაუდებელი შემთხვევა. პერსონალი უნდა იყოს გადამზადებული, ხოლო აღჭურვილობა მზად უნდა იყოს მათთვის.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გეგმასა და ვარჯიშს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ცვლის პასუხისმგებელი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ცვლაში ხელმძღვანელობს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დაგეგმეთ რეაგირება ყოველი გადაუდებელი შემთხვევისთვის, აღჭურვილობითა და რეაგირებელი პერსონალით.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ნაბიჯი 2. პერსონალი.</w:t>
      </w:r>
    </w:p>
    <w:p>
      <w:pPr>
        <w:numPr>
          <w:ilvl w:val="0"/>
          <w:numId w:val="1005"/>
        </w:numPr>
        <w:pStyle w:val="Compact"/>
      </w:pPr>
      <w:r>
        <w:t xml:space="preserve">სესიის დაწყებამდე დაადასტურეთ, რომ ყოველ ცვლაზე არის გადამზადებული პერსონალი.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დაკომპლექტებულია.</w:t>
      </w:r>
    </w:p>
    <w:p>
      <w:pPr>
        <w:pStyle w:val="BodyText"/>
      </w:pPr>
      <w:r>
        <w:t xml:space="preserve">ნაბიჯი 3. ვარჯიში.</w:t>
      </w:r>
    </w:p>
    <w:p>
      <w:pPr>
        <w:numPr>
          <w:ilvl w:val="0"/>
          <w:numId w:val="1006"/>
        </w:numPr>
        <w:pStyle w:val="Compact"/>
      </w:pPr>
      <w:r>
        <w:t xml:space="preserve">წელიწადში ორჯერ ივარჯიშეთ რეაგირება და ჩაწერეთ DIA-FRM-006-ზე.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ივარჯიშა.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ცვლები გადამზადებული პერსონალით გადაუდებელი რეაგირებისთვის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DIA-FRM-006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რეაგირების ვარჯიშის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dia-frm-006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dia-frm-006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DIA-PLN-001: გადაუდებელი რეაგირება დიალიზის დროს</dc:title>
  <dc:creator/>
  <dc:language>ka</dc:language>
  <cp:keywords/>
  <dcterms:created xsi:type="dcterms:W3CDTF">2026-11-07T01:09:03Z</dcterms:created>
  <dcterms:modified xsi:type="dcterms:W3CDTF">2026-11-07T01:09:03Z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