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PTR-SOP-006: მონიტორინგი გზაში, გაუარესება და დისპეჩერის განახლებები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PTR-SOP-006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კრიტერიუმი S6.25, S6.26, S6.31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აკონტროლეთ პაციენტი უწყვეტად, მისი მდგომარეობის შესაბამისი დონით.</w:t>
      </w:r>
    </w:p>
    <w:p>
      <w:pPr>
        <w:numPr>
          <w:ilvl w:val="0"/>
          <w:numId w:val="1001"/>
        </w:numPr>
        <w:pStyle w:val="Compact"/>
      </w:pPr>
      <w:r>
        <w:t xml:space="preserve">ამოიცანით გაუარესება და იმოქმედეთ დადგენილი გეგმით.</w:t>
      </w:r>
    </w:p>
    <w:p>
      <w:pPr>
        <w:numPr>
          <w:ilvl w:val="0"/>
          <w:numId w:val="1001"/>
        </w:numPr>
        <w:pStyle w:val="Compact"/>
      </w:pPr>
      <w:r>
        <w:t xml:space="preserve">დისპეჩერი მთელი დროის განმავლობაში ინფორმირებული უნდა იყოს პაციენტის მდგომარეობის შესახებ.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დაკვირვება და ყოველი მოქმედება.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პაციენტის მდგომარეობა უარესდება მოქმედების ჩაწერის გარეშე, ან დისპეჩერს არ აცნობეს მდგომარეობის ცვლილება.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გადაყვანის დროს პაციენტის გაუარესება შეამჩნიოთ და გეგმით უპასუხოთ (S6.25, S6.26, S6.31).</w:t>
      </w:r>
    </w:p>
    <w:bookmarkEnd w:id="22"/>
    <w:bookmarkStart w:id="23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3"/>
    <w:bookmarkStart w:id="24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დისპეჩერს და მიმღებ გუნდს უნდა იცოდეს, როგორ არის პაციენტი მგზავრობის დროს. რეგულარული განახლებები საშუალებას აძლევს მათ მოემზადონ და იმოქმედონ, თუ რამე არასწორად მიდის.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ეკიპაჟის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აკონტროლებს და ხელმძღვანელობს რეაგირებას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გაწვრთნილი ეკიპაჟი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დისპეჩერის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იღებს განახლებებს და უჭერს მხარს ეკიპაჟს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გაწვრთნილი დისპეჩერი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მონიტორინგი.</w:t>
      </w:r>
    </w:p>
    <w:p>
      <w:pPr>
        <w:numPr>
          <w:ilvl w:val="0"/>
          <w:numId w:val="1004"/>
        </w:numPr>
        <w:pStyle w:val="Compact"/>
      </w:pPr>
      <w:r>
        <w:t xml:space="preserve">ჩაწერეთ დაკვირვებები მოვლის დონისთვის დადგენილი ინტერვალით.</w:t>
      </w:r>
    </w:p>
    <w:p>
      <w:pPr>
        <w:numPr>
          <w:ilvl w:val="0"/>
          <w:numId w:val="1004"/>
        </w:numPr>
        <w:pStyle w:val="Compact"/>
      </w:pPr>
      <w:r>
        <w:t xml:space="preserve">დააკვირდით გაუარესების ნიშნებს, რომლებიც გეგმაშია დასახელებული.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ინტერვალი შეესაბამება მდგომარეობას.</w:t>
      </w:r>
    </w:p>
    <w:p>
      <w:pPr>
        <w:pStyle w:val="BodyText"/>
      </w:pPr>
      <w:r>
        <w:t xml:space="preserve">ეტაპი 2. რეაგირება.</w:t>
      </w:r>
    </w:p>
    <w:p>
      <w:pPr>
        <w:numPr>
          <w:ilvl w:val="0"/>
          <w:numId w:val="1005"/>
        </w:numPr>
        <w:pStyle w:val="Compact"/>
      </w:pPr>
      <w:r>
        <w:t xml:space="preserve">თუ ნიშანი გამოჩნდა, მიჰყევით რეაგირების გეგმას HOS-SOP-002-ში და დაუკავშირდით კლინიკურ ხელმძღვანელს.</w:t>
      </w:r>
    </w:p>
    <w:p>
      <w:pPr>
        <w:numPr>
          <w:ilvl w:val="0"/>
          <w:numId w:val="1005"/>
        </w:numPr>
        <w:pStyle w:val="Compact"/>
      </w:pPr>
      <w:r>
        <w:t xml:space="preserve">ჩაწერეთ დრო და მოქმედება.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ნიშანი არის მოქმედება.</w:t>
      </w:r>
    </w:p>
    <w:p>
      <w:pPr>
        <w:pStyle w:val="BodyText"/>
      </w:pPr>
      <w:r>
        <w:t xml:space="preserve">ნაბიჯი 3. დისპეჩერის განახლება.</w:t>
      </w:r>
    </w:p>
    <w:p>
      <w:pPr>
        <w:numPr>
          <w:ilvl w:val="0"/>
          <w:numId w:val="1006"/>
        </w:numPr>
        <w:pStyle w:val="Compact"/>
      </w:pPr>
      <w:r>
        <w:t xml:space="preserve">დარეკეთ დისპეჩერთან ყოველ დადგენილ წერტილში და მდგომარეობის ყოველ ცვლილებაზე.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დისპეჩერი ყოველთვის იცის.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დაკვირვებები ჩაწერილია დადგენილ ინტერვალზე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ეკიპაჟის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ხელმძღვანელთან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გაუარესება ჩაწერილი რეაგირებით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5"/>
    <w:bookmarkStart w:id="36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6"/>
    <w:bookmarkStart w:id="39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სასიცოცხლო ნიშნები და გაუარესებაზე რეაგირება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რეაგირება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PTR-SOP-007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სტრუქტურირებული გადაბარება სეგმენტის ყოველ ცვლილებაზე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გადაბარება</w:t>
            </w:r>
          </w:p>
        </w:tc>
      </w:tr>
    </w:tbl>
    <w:bookmarkEnd w:id="39"/>
    <w:bookmarkStart w:id="40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0"/>
    <w:bookmarkStart w:id="41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2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სტანდარტი 7: გადაუდებელი დისპეჩინგი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/documents/hos-sop-002/" TargetMode="External" /><Relationship Type="http://schemas.openxmlformats.org/officeDocument/2006/relationships/hyperlink" Id="rId38" Target="/ka/documents/ptr-sop-007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/ka/standards/standard-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/documents/hos-sop-002/" TargetMode="External" /><Relationship Type="http://schemas.openxmlformats.org/officeDocument/2006/relationships/hyperlink" Id="rId38" Target="/ka/documents/ptr-sop-007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/ka/standards/standard-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PTR-SOP-006: მონიტორინგი გზაში, გაუარესება და დისპეჩერის განახლებები</dc:title>
  <dc:creator/>
  <cp:keywords/>
  <dcterms:created xsi:type="dcterms:W3CDTF">2026-11-07T01:55:45Z</dcterms:created>
  <dcterms:modified xsi:type="dcterms:W3CDTF">2026-11-07T01:55:45Z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