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00cdc0104210d61e89a76dd47835b10e10a87f"/>
    <w:p>
      <w:pPr>
        <w:pStyle w:val="Heading1"/>
      </w:pPr>
      <w:r>
        <w:t xml:space="preserve">WRK-REG-001: ტრენინგების მატრიცის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WRK-REG-001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2E.2</w:t>
        </w:r>
      </w:hyperlink>
    </w:p>
    <w:bookmarkStart w:id="25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ერთი ხაზი თანამშრომელზე და სავალდებულო კურსზე. განახლებული რჩება, რომ ჩანდეს, რა ტრენინგი აქვს დასრულებული ყოველ როლს.</w:t>
      </w:r>
    </w:p>
    <w:bookmarkEnd w:id="25"/>
    <w:bookmarkStart w:id="26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თანამშრომლისთვის დაამატეთ ხაზი ყოველ სავალდებულო კურსზე.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დასრულების თარიღი და ვადის გასვლის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რეგისტრი ყოველ კვარტალში განიხილეთ უშუალო მენეჯერთან ერთად.</w:t>
      </w:r>
    </w:p>
    <w:bookmarkEnd w:id="26"/>
    <w:bookmarkStart w:id="27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სავალდებულო კურსი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 გასდის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</w:tr>
    </w:tbl>
    <w:bookmarkEnd w:id="27"/>
    <w:bookmarkStart w:id="28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8"/>
    <w:bookmarkStart w:id="29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Safety Training Programme &amp; Competency Assessment</w:t>
        </w:r>
      </w:hyperlink>
      <w:r>
        <w:t xml:space="preserve"> </w:t>
      </w:r>
      <w:r>
        <w:t xml:space="preserve">(TRAIN-01)</w:t>
      </w:r>
    </w:p>
    <w:bookmarkEnd w:id="32"/>
    <w:bookmarkStart w:id="33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1" TargetMode="External"/><Relationship Id="rId24" Type="http://schemas.openxmlformats.org/officeDocument/2006/relationships/hyperlink" Target="/ka/standards/standard-2e/#c2e-2" TargetMode="External"/><Relationship Id="rId30" Type="http://schemas.openxmlformats.org/officeDocument/2006/relationships/hyperlink" Target="https://academy.gmj.ge/courses/asf-t-14-en/" TargetMode="External"/><Relationship Id="rId31" Type="http://schemas.openxmlformats.org/officeDocument/2006/relationships/hyperlink" Target="https://academy.gmj.ge/courses/asf-train-01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1" TargetMode="External"/><Relationship Id="rId24" Type="http://schemas.openxmlformats.org/officeDocument/2006/relationships/hyperlink" Target="/ka/standards/standard-2e/#c2e-2" TargetMode="External"/><Relationship Id="rId30" Type="http://schemas.openxmlformats.org/officeDocument/2006/relationships/hyperlink" Target="https://academy.gmj.ge/courses/asf-t-14-en/" TargetMode="External"/><Relationship Id="rId31" Type="http://schemas.openxmlformats.org/officeDocument/2006/relationships/hyperlink" Target="https://academy.gmj.ge/courses/asf-train-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2026-11-07T01:45:44Z</dcterms:created>
  <dcterms:modified xsi:type="dcterms:W3CDTF">2026-11-07T01:45:44Z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