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დიალიზატორის გამოყენება — ერთჯერადი vs. ხელახალი დამუშავება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დიალიზატორის გამოყენება — ერთჯერადი vs. ხელახალი დამუშავება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[ORGANIZATION NAME]-ის პოლიტიკა · 7. თუ ხელახალი დამუშავება ოდესმე გამოიყენება</w:t>
      </w:r>
    </w:p>
    <w:p>
      <w:pPr>
        <w:spacing w:after="110" w:line="260"/>
      </w:pPr>
      <w:r>
        <w:rPr>
          <w:sz w:val="20"/>
          <w:szCs w:val="20"/>
        </w:rPr>
        <w:t xml:space="preserve">8. დოკუმენტირებული აფეთქების ისტორია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დიალიზატორის გამოყენების პოლიტიკის ფორმალურად დადგენა, რეალურ, დოკუმენტირებულ დასაბუთებასთან შესაბამისობაში, რომელიც დგას მიმდინარე ინფექციის-კონტროლის სახელმძღვანელოს უკან ერთჯერადსა და ხელახლა-დამუშავებულ დიალიზატორებთან დაკავშირებით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დიალიზატორზე, გამოყენებულს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ხელახალი დამუშავება — დიალიზატორის გაწმენდა და დეზინფექცია იმავე პაციენტზე ხელახლა გამოსაყენებლად, შესრულებული ხელით ან სპეციალური ხელახალი დამუშავების აღჭურვილობით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დიალიზატორის ხელახალი გამოყენებისა და ხელახალი დამუშავების დოკუმენტირებული ბაქტერიული ინფექციის აფეთქებების სერიის შემდეგ, რეალური, მიმდინარე CDC რეკომენდაციაა, რომ დიალიზატორის ერთჯერადი გამოყენება იყოს სასურველი პრაქტიკა — ხელახალი დამუშავება ნაკლებად გავრცელებული გახდა განვითარებულ ქვეყნებში კონკრეტულად ამ დოკუმენტირებული აფეთქების ისტორიის გამო, არა უბრალოდ პრეფერენციის ცვლილების გამო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ნეფროლოგი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დიალიზატორის გამოყენების პოლიტიკის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ერთჯერადი დიალიზატორის განკარგვა (ONC-04/DIAL-04)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[ORGANIZATION NAME]-ის პოლიტიკა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იყენებს ერთჯერად დიალიზატორებს, როგორც ნაგულისხმევ პოლიტიკას, რეალური, მიმდინარე CDC რეკომენდაციის შესაბამისად — ასახავს დოკუმენტირებულ აფეთქების ისტორიასა და ჭეშმარიტ ინფექციის-კონტროლის ტვირთს, რომელსაც ხელახალი დამუშავება წარმოქმნის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თუ ხელახალი დამუშავება ოდესმე გამოიყენება</w:t>
      </w:r>
    </w:p>
    <w:p>
      <w:pPr>
        <w:spacing w:after="110" w:line="260"/>
      </w:pPr>
      <w:r>
        <w:rPr>
          <w:sz w:val="20"/>
          <w:szCs w:val="20"/>
        </w:rPr>
        <w:t xml:space="preserve">თუ [ORGANIZATION NAME]-ის კლინიკურმა ხელმძღვანელობამ დაადგინა, რომ ხელახალი დამუშავება საჭიროა კონკრეტული გარემოებისთვის, ქვემოთ მოცემული რეალური, დოკუმენტირებული მოთხოვნები ვრცელდება გამონაკლისის გარეშე [3–4]: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ხელახალი დამუშავება ხდება რეალურ ბიოსაშიშროების გარემოში, ვინაიდან ჩნდება პროცესის დროს დოკუმენტირებული, მუდმივი პოტენციალი სისხლის, ჰეპატიტისა და HIV-ის ზემოქმედებისთვის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დიალიზატორების გასარეცხად და დეზინფექტანტების მოსამზადებლად გამოყენებული წყალი აკმაყოფილებს იმავე რეალურ AAMI სტანდარტებს, რაც თავად დიალიზატი (DIAL-02) — არა უფრო დაბალ ზღვარს ხელახალი დამუშავების წყლისთვის კონკრეტულად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ყოველი ხელახალი დამუშავების არა-ერთჯერადი კომპონენტი (მაგ., O-რგოლები) დეზინფიცირდება მწარმოებლის ინსტრუქციების მიხედვით ყოველ ხელახალ გამოყენებამდე — ამ კონკრეტულ ეტაპში დარღვევები არის დოკუმენტირებული, მთავარი წვლილის შემტანი რეალურ აფეთქებებში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OSHA-ს და EPA-ს სამუშაო ადგილის უსაფრთხოების მოთხოვნები, რომლებიც მართავენ საშიშ დეზინფექტანტებსა და საწმენდ საშუალებებს, დაცულია გამონაკლისის გარეშე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დოკუმენტირებული აფეთქების ისტორია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რეალური, დოკუმენტირებული პიროგენული რეაქციების აფეთქებები (ცხელება ან გულისცემა პაციენტში, რომელიც სესიამდე უცხელებელი იყო) განმეორებით არის მიკვლეული ხელახალ დამუშავებამდე AAMI მიკრობული ან ენდოტოქსინის ზღვრების გადამეტებული წყლით — მინიმუმ ერთ დოკუმენტირებულ შემთხვევაში, ხელახალი დამუშავების პროცესში თავად არ იქნა იდენტიფიცირებული მნიშვნელოვანი დარღვევა, რაც ნიშნავს, რომ წყლის ხარისხი მარტო საკმარისი იყო აფეთქების გამოსაწვევად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ხელახალი დამუშავების გადაწყვეტილება, თუ ოდესმე მიღებული, განიხილება რისკების რეესტრში (GOV-05), ამ პრაქტიკასთან დაკავშირებული ისტორიული აფეთქებების რეალური, დოკუმენტირებული სიმძიმის გათვალისწინებით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ხელახალი დამუშავების აღჭურვილობა, თუ გამოიყენება, ვალიდირებულია და ინარჩუნებს SOP-LAB-07-ის აღჭურვილობის კალიბრაციის პრინციპებით, გამოყენებული დიალიზისთვის-სპეციფიკურ აღჭურვილობაზე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ერთჯერადი დიალიზატორის შესაბამისობის მაჩვენებელი (მიზანი: 100% მიმდინარე პოლიტიკის ქვეშ)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ხელახალი დამუშავება ოდესმე გამოიყენება: წყლის ხარისხის შესაბამისობა ყოველი ხელახალი დამუშავების ციკლისთვის, ნულოვანი ტოლერანტობით AAMI ზღვრის გადამეტებისთვის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წყლის დამუშავება და დიალიზატის ხარისხი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[დიალიზის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[ნეფროლოგის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USPTO პატენტი (Water treatment for dialysate preparation). ხელახალი დამუშავების ბიოსაშიშროების გარემოს მოთხოვნა, OSHA/EPA რეგულაციები.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Hemodialysis-Associated Infections — CDC-ის ერთჯერადი გამოყენების პრეფერენცია, დოკუმენტირებული ხელახალი გამოყენების აფეთქების ისტორია.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USPTO პატენტი (Water treatment for dialysate preparation). ბიოსაშიშროების გარემო, ჰეპატიტის/HIV ზემოქმედების რისკი ხელახალი დამუშავებისას.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ScienceDirect. Hemodialysis-Associated Infections — O-რგოლის დეზინფექციის დარღვევა, წყლის-ხარისხის-მხოლოდ აფეთქების შემთხვევა.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[დიალიზის ხელმძღვანელის სახელი] · დამტკიცებულია: [ნეფროლოგის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DIAL-03-KA · დიალიზატორის გამოყენება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2026-09-14T20:24:05.542Z</dcterms:created>
  <dcterms:modified xsi:type="dcterms:W3CDTF">2026-09-14T20:24:05.542Z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