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შეუსაბამობა და მაკორექტირებელი ქმედება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გასწორება vs. მაკორექტირებელი ქმედება · 7. მაკორექტირებელი ქმედების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პროპორციულობა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შეუსაბამობის — გამოვლენილი ინციდენტების შეტყობინებით, აუდიტით, საჩივრით ან რუტინული მონიტორინგით — შეკავების, ჭეშმარიტად გამოძიებისა და ძირეულ მიზეზზე გასწორების უზრუნველყოფა, ISO 9001:2015-ის 10.2 პუნქტის შესაბამისად [1–2]. ეს არის კლინიკის საკუთარი პროცედურა, რომელიც ცვლის ნებისმიერ წინა მითითებას დოკუმენტზე, რომელიც ამ დაწესებულებისთვის რეალურად არასდროს აშენებულა.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ოპერაციებში ნებისმიერ ადგილას წარმოშობილ ყოველ შეუსაბამობაზე — კლინიკური, ლაბორატორიული, ადმინისტრაციული ან მომწოდებელთან დაკავშირებული — იმის მიუხედავად, რომელი კონკრეტული SOP ამოიცნობს 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ტერმინი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განმარტება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გასწორება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დაუყოვნებელი გამოსწორება, რომელიც მიმართავს კონკრეტულ შემთხვევას — გადამუშავება, გადაგდება ან შეუსაბამო ნივთის/შედეგის იზოლირება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მაკორექტირებელი ქმედება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უფრო ღრმა, პრევენციული გასწორება, რომელიც აშორებს ძირეულ მიზეზს, რომ შეუსაბამობა არ განმეორდეს ან სხვაგან არ მოხდეს — ჭეშმარიტად განსხვავებული გასწორებისგან, არა მისი სინონიმი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ძირეული მიზეზის ანალიზი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გამოძიება საკითხის რეალური წარმოშობის მოსაძებნად, არა მხოლოდ მისი სიმპტომი — მეთოდები მოიცავს 5 „რატომ“-ს, თევზის ძვლის/იშიკავას დიაგრამებს და ჩავარდნის რეჟიმის ანალიზს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დოკუმენტირებული ნიმუში ISO 9001 აუდიტებში: ორგანიზაციები აფიქსირებენ შეუსაბამობებს, ანიჭებენ ქმედებებს და ხურავენ ჩანაწერს — და პოულობენ იმავე საკითხს შემდეგ აუდიტზე. დოკუმენტაცია სრულია; პრობლემა არა [6]. შეუსაბამობის განმეორება ციკლებში განიხილება როგორც სისტემური ჩავარდნის სიგნალი — მტკიცებულება, რომ წინა მაკორექტირებელი ქმედება დაიხურა ძირეული მიზეზის ჭეშმარიტად გადაუჭრელად, არა მტკიცებულება, რომ საკითხი უბრალოდ მუდმივია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ჟურნალის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ძირეული მიზეზის ანალიზი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შეკავება/გასწორება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მაკორექტირებელი ქმედების ეფექტურობის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გასწორება vs. მაკორექტირებელი ქმედება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ნამდვილია, არა ადმინისტრაციული პედანტიზმი. გასწორება მიმართავს კონკრეტულ შემთხვევას თქვენს წინაშე — დაზარალებული ნიმუში, დაზარალებული პაციენტის შეხვედრა, დაზარალებული პარტია. მაკორექტირებელი ქმედება მიმართავს, რატომ მოხდა ეს საერთოდ, რომ იგივე ჩავარდნა არ განმეორდეს ორგანიზაციის სხვა ადგილას [3–4]. შეუსაბამობის ჩანაწერი, რომელიც მხოლოდ გასწორებას აფიქსირებს, არ აკმაყოფილებს 10.2 პუნქტს — მან დააფიქსირა, რომ რაღაც არასწორად წავიდა, არა რატომ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მაკორექტირებელი ქმედების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რეაგირება: შეაკავეთ შეუსაბამობა და მართეთ მისი შედეგები — კარანტინი, იზოლირება ან კონკრეტული შემთხვევის გასწორება [2,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განიხილეთ და გააანალიზეთ შეუსაბამობა, დაადგინეთ მისი რეალური ძირეული მიზეზი — არა მისი სიმპტომი — საკითხის პროპორციული მეთოდით (5 „რატომ“ მარტივი შემთხვევებისთვის, თევზის ძვალი ან FMEA რთული ან განმეორებადებისთვის)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დაადგინეთ, არსებობს თუ არა მსგავსი შეუსაბამობები ორგანიზაციის სხვა ადგილას, ან შეიძლება თუ არა მოხდეს სხვაგან — ერთი შემთხვევის გამოძიება, რომელიც უგულებელყოფს სისტემურ რისკს, არ აკმაყოფილებს სრულ მოთხოვნას [4, 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განახორციელეთ მაკორექტირებელი ქმედება, მე-2 ნაბიჯში დადგენილი ძირეული მიზეზის მოხსნით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შეამოწმეთ მაკორექტირებელი ქმედების ეფექტურობა განხორციელების შემდეგ — მაკორექტირებელი ქმედება არ იხურება იმის საფუძველზე, რომ შესრულდა, არამედ იმის საფუძველზე, რომ ჭეშმარიტად იმუშავა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>განაახლეთ რისკების რეესტრი (DENT-GOV-05), თუ შეუსაბამობა ავლენს ადრე არიდენტიფიცირებულ რისკს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პროპორციულობა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შეუსაბამობა არ საჭიროებს სრულ ძირეული მიზეზის გამოძიებას და პროცესის ხელახლა დაპროექტებას — მაკორექტირებელი ქმედებები პროპორციულია შეუსაბამობის რეალურ ეფექტებთან [4]. მცირე, ერთჯერადი ადმინისტრაციული ცდომილება პაციენტის უსაფრთხოებაზე გავლენის გარეშე შეიძლება საჭიროებდეს მხოლოდ გასწორებას და დოკუმენტირებულ შენიშვნას; შეუსაბამობა პაციენტის უსაფრთხოებაზე რეალური ან პოტენციური გავლენით ყოველთვის საჭიროებს სრულ ძირეული მიზეზის ანალიზს.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ISO 9001 არ ავალდებულებს კონკრეტულ ძირეული მიზეზის ანალიზის მეთოდს — ის მოითხოვს, რომ გამოყენებული მეთოდი ჭეშმარიტად საკმარისია მიზეზების იდენტიფიცირებისთვის, არა უბრალოდ იმის დაფიქსირებას, რომ გამოძიება მოხდა [5–6].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პაციენტის საჩივრიდან წარმოშობილი შეუსაბამობა (DENT-CC-03) მიჰყვება იმავე პროცესს — საჩივრის SOP ამოიცნობს და კლასიფიცირებს შეშფოთებას; წინამდებარე SOP მართავს ძირეული მიზეზის გამოძიებასა და მაკორექტირებელ ქმედებას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კრიტიკულ მომწოდებელთან დაკავშირებული შეუსაბამობა (DENT-CC-02) განიხილება ერთობლივად მომწოდებელთან ამ პროცედურის ფარგლებში, არა მის გარეთ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ყოველი დახურული მაკორექტირებელი ქმედება განიხილება როგორც მენეჯმენტის მიმოხილვის (DENT-GOV-03) შენატანი, არა დაფაილებული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მაკორექტირებელი ქმედების ეფექტურობის ვერიფიკაციის მაჩვენებელი (მიზანი: დახურული ქმედებების 100%, არა მხოლოდ დასრულებული)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შეუსაბამობის განმეორების მაჩვენებელი, თვალყურის დევნებული როგორც რეალური მაჩვენებელი იმისა, ჭეშმარიტად სწორდება თუ არა ძირეული მიზეზები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შეუსაბამობის იდენტიფიცირებიდან ძირეული მიზეზის დადგენამდე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isoTracker. Requirements for Root Cause Analysis in ISO 9001:2015 — 10.2 პუნქტი.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Core Business Solutions. Clause 10.2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Wilkshire Consulting. ISO 9001 Clause 10.2 — გასწორებისა და მაკორექტირებელი ქმედების განსხვავება.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David Barker Consulting. Clause 10.2 Nonconformity and Corrective Action.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ISOmanaged. ISO 9001 Clause 10.2 — ძირეული მიზეზის ანალიზის მეთოდები.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WhyTrace. ISO 9001 Corrective Action — განმეორება როგორც სისტემური ჩავარდნის სიგნალი.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DENT-GOV-01-KA · შეუსაბამობა და CAPA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2026-09-14T13:58:01.184Z</dcterms:created>
  <dcterms:modified xsi:type="dcterms:W3CDTF">2026-09-14T13:58:01.192Z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