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აღჭურვილობის უსაფრთხოება და დაწესებულების გარემო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FW-EQUIP-01-KA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აღჭურვილობის უსაფრთხოება და დაწესებულების გარემო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რეალური ზრუნვის ვალდებულება · 5. ინსპექცია და დოკუმენტაცია · 6. საფრთხეზე რეაგირება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იმის უზრუნველყოფა, რომ [ORGANIZATION NAME] ინარჩუნებს რეალურ, ჭეშმარიტად უსაფრთხო აღჭურვილობისა და დაწესებულების გარემოს [1–5].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ვარჯიშის აღჭურვილობასა და ფიზიკურ სივრცეზე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გონივრული ზრუნვა — რეალური, სამართლებრივი სტანდარტი [3, 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რეალური ზრუნვის ვალდებულება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ატარებს რეალურ, სამართლებრივ ზრუნვის ვალდებულებას [3–4]. ეს ვალდებულება არსებობს დამოუკიდებლად ნებისმიერი პასუხისმგებლობის უარისგან, რომელსაც წევრმა ხელი მოაწერა [1, 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ინსპექცია და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[ORGANIZATION NAME] მიჰყვება რეალურ, განსაზღვრულ ინსპექციისა და მოვლის გრაფიკს [1, 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საფრთხეზე რეაგირება</w:t>
      </w:r>
    </w:p>
    <w:p>
      <w:pPr>
        <w:spacing w:after="110" w:line="260"/>
      </w:pPr>
      <w:r>
        <w:rPr>
          <w:sz w:val="20"/>
          <w:szCs w:val="20"/>
        </w:rPr>
        <w:t xml:space="preserve">როცა საფრთხე გამოვლენილია და ვერ შეკეთდება დაუყოვნებლივ, [ORGANIZATION NAME] განათავსებს რეალურ, ხილულ გაფრთხილების ნიშანს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დაწესებულების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ფიტნეს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ინსპექციის გრაფიკის შესრულება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საფრთხის ნიშნის/ამოღების გადაწყვეტილება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FW-EQUIP-01-F01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აღჭურვილობისა და დაწესებულების ინსპექციის ჟურნალი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FW-EQUIP-01-F02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საფრთხის იდენტიფიცირებისა და გამოსწორების ჩანაწერი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FW-RIGHTS-01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წევრის უფლებები და ინფორმირებული თანხმობა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[FACILITY/MAINTENANCE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Legal Reader. Fitness Center Safety: Compliance for Clubs and Gyms.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Robert Dixon Law Office. Gym And Fitness Center Liability.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InfiniGEEK. Beyond the Waiver.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GSA. Revised Fitness Center Services Policy.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FitSociety. Lawyer Reviewed Fitness Liability Waiver.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[FACILITY/MAINTENANCE LEAD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FW-EQUIP-01-KA · აღჭურვილობის უსაფრთხოება და გარემო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2026-09-15T07:55:23.647Z</dcterms:created>
  <dcterms:modified xsi:type="dcterms:W3CDTF">2026-09-15T07:55:23.647Z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