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მარწმუნებელთა დაცვის პოლიტიკა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FW-GOV-10-KA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მარწმუნებელთა დაცვის პოლიტიკა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ზოგადი დებულებები · 5. შეტყობინების არხები · 6. რეალური დაცვა შურისძიებისგან · 7. განსაკუთრებული პირობები · 8. KPI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>[ORGANIZATION NAME]-ში ნებისმიერი თანამშრომლის, რომელიც კეთილსინდისიერად ატყობინებს ნამდვილ შეშფოთებას — პაციენტის უსაფრთხოებაზე, ფინანსურ გადაცდომაზე, ქრთამზე ან ნებისმიერ სხვა რეალურ არასწორ ქმედებაზე — შურისძიებისგან დაცვის უზრუნველყოფა, იმავე კეთილსინდისიერი, არაპუნიტიური შეტყობინების პრინციპის შესაბამისად, უკვე დადგენილი FW-GOV-01-ის ქვეშ შეუსაბამობის შეტყობინებისთვის.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[ORGANIZATION NAME]-ის ყოველ თანამშრომელზე, და ორგანიზაციის ოპერაციების ნებისმიერი ასპექტის შესახებ შეშფოთებაზე, არა მხოლოდ კლინიკურ ინციდენტებზე.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კეთილსინდისიერი შეტყობინება — შეტყობინება, გაკეთებული ნამდვილი, გონივრული რწმენით, რომ შეშფოთება რეალურია, თუნდაც შეშფოთება მოგვიანებით დაუდასტურებელი აღმოჩნდეს გამოძიების შემდეგ — დაცვა ვრცელდება თავად კეთილსინდისიერ შეტყობინებაზე, არა მხოლოდ იმ შეტყობინებებზე, რომლებიც სწორი აღმოჩნდება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ეს არის იგივე რეალური პრინციპი, უკვე გამოყენებული წინამდებარე პაკეტის პაციენტის-უსაფრთხოების SOP-ებში — თანამშრომელი, რომელიც კეთილსინდისიერად ატყობინებს მედიკამენტის შეცდომას, ინციდენტს ან დაცვის შეშფოთებას, არასდროს ისჯება ამის გამო. წინამდებარე პოლიტიკა ავრცელებს იმავე დაცვას ორგანიზაციულ, ფინანსურ და ეთიკურ შეშფოთებებზე.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შეტყობინების არხები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შეშფოთება ეცნობება დირექტორს, ხარისხის მენეჯერს, ან ანონიმური არხის მეშვეობით, თუ ასეთი დადგენილია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სადაც შეშფოთება ეხება პირადად დირექტორს, ის პირდაპირ ეცნობება მმართველ ორგანოს ან, გამოსაყენებელი შემთხვევაში, ASF-ს, როგორც აკრედიტაციის ორგანოს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რეალური დაცვა შურისძიებისგან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არცერთი თანამშრომელი არ დაქვეითდება, დაისჯება, უარი ეთქმევა დაწინაურებაზე, ან სხვაგვარად დაზარალდება კეთილსინდისიერი შეტყობინებისთვის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შურისძიება კეთილსინდისიერი მარწმუნებლის მიმართ თავად განიხილება როგორც შეუსაბამობა FW-GOV-01-ის ქვეშ, გამოძიებული იმავე სიმკაცრით, როგორც თავდაპირველი შეშფოთება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საეჭვო ქრთამის ან კორუფციის (FW-GOV-09) შესახებ შეტყობინება იმართება იმავე დაცვის ჩარჩოს ქვეშ, არა ცალკე, ნაკლებად მნიშვნელოვანი პროცესით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მმართველი ორგანო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ყველა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შეტყობინებების მიღება და ტრიაჟი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დირექტორთან დაკავშირებული შეტყობინებების გამოძიება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კეთილსინდისიერი შეტყობინების გაკეთება შეშფოთების წარმოქმნისას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შეუსაბამობა და მაკორექტირებელი ქმედება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FW-GOV-09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ანტი-კორუფციის პოლიტიკა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FW-PS-02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კლინიკური ინციდენტების შეტყობინება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რეალური, სტანდარტული მარწმუნებელთა დაცვის პრინციპი, საერთაშორისო აკრედიტაციის მმართველობის მოლოდინების შესაბამისად და კეთილსინდისიერი შეტყობინების პრინციპის შესაბამისად, უკვე დადგენილი წინამდებარე პაკეტის პაციენტის-უსაფრთხოების SOP-ებში.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FW-GOV-10-KA · მარწმუნებელთა დაცვა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2026-09-14T21:54:39.865Z</dcterms:created>
  <dcterms:modified xsi:type="dcterms:W3CDTF">2026-09-14T21:54:39.865Z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