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60" w:before="60"/>
        <w:jc w:val="center"/>
      </w:pPr>
      <w:r>
        <w:drawing>
          <wp:inline distT="0" distB="0" distL="0" distR="0">
            <wp:extent cx="476250" cy="43815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38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1"/>
          <w:szCs w:val="11"/>
        </w:rPr>
        <w:t xml:space="preserve">ACCRÉDITATION SANS FRONTIÈRES · ISO 9001 READY</w:t>
      </w:r>
    </w:p>
    <w:p>
      <w:pPr>
        <w:spacing w:after="10" w:before="0"/>
        <w:jc w:val="center"/>
      </w:pPr>
      <w:r>
        <w:rPr>
          <w:b/>
          <w:bCs/>
          <w:color w:val="0E2647"/>
          <w:sz w:val="23"/>
          <w:szCs w:val="23"/>
        </w:rPr>
        <w:t xml:space="preserve">გულის მოვლენაზე რეაგირების ჩანაწერი</w:t>
      </w:r>
    </w:p>
    <w:p>
      <w:pPr>
        <w:spacing w:after="140" w:before="0"/>
        <w:jc w:val="center"/>
      </w:pPr>
      <w:r>
        <w:rPr>
          <w:i/>
          <w:iCs/>
          <w:color w:val="6B778C"/>
          <w:sz w:val="15"/>
          <w:szCs w:val="15"/>
        </w:rPr>
        <w:t xml:space="preserve">ფორმა · FW-EMERG-01-F02-KA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200"/>
        <w:gridCol w:w="2700"/>
        <w:gridCol w:w="1800"/>
        <w:gridCol w:w="2300"/>
      </w:tblGrid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ორგანიზაცია: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[ORGANIZATION NAME]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  <w:tr>
        <w:tc>
          <w:tcPr>
            <w:tcW w:type="dxa" w:w="22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დეპარტამენტი:</w:t>
            </w:r>
          </w:p>
        </w:tc>
        <w:tc>
          <w:tcPr>
            <w:tcW w:type="dxa" w:w="27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_______________________</w:t>
            </w:r>
          </w:p>
        </w:tc>
        <w:tc>
          <w:tcPr>
            <w:tcW w:type="dxa" w:w="1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შემვსები:</w:t>
            </w:r>
          </w:p>
        </w:tc>
        <w:tc>
          <w:tcPr>
            <w:tcW w:type="dxa" w:w="23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</w:t>
            </w:r>
          </w:p>
        </w:tc>
      </w:tr>
    </w:tbl>
    <w:p>
      <w:pPr>
        <w:pBdr>
          <w:bottom w:val="single" w:color="D8DEE8" w:sz="6"/>
        </w:pBdr>
        <w:spacing w:after="140" w:before="50"/>
      </w:pPr>
    </w:p>
    <w:p>
      <w:pPr>
        <w:pStyle w:val="Heading1"/>
        <w:spacing w:after="100" w:before="200"/>
      </w:pPr>
      <w:r>
        <w:rPr>
          <w:b/>
          <w:bCs/>
          <w:color w:val="0E2647"/>
          <w:sz w:val="21"/>
          <w:szCs w:val="21"/>
        </w:rPr>
        <w:t xml:space="preserve">დეტალები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მონაწილის სახელი/ID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კოლაფსის დაფიქსირების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CPR დაწყების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AED გამოყენების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EMS მოსვლის დრო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/>
      </w:pPr>
      <w:r>
        <w:rPr>
          <w:b/>
          <w:bCs/>
          <w:color w:val="0E2647"/>
          <w:sz w:val="16"/>
          <w:szCs w:val="16"/>
        </w:rPr>
        <w:t xml:space="preserve">შედეგი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spacing w:after="60" w:before="100"/>
      </w:pPr>
      <w:r>
        <w:rPr>
          <w:b/>
          <w:bCs/>
          <w:color w:val="0E2647"/>
          <w:sz w:val="16"/>
          <w:szCs w:val="16"/>
        </w:rPr>
        <w:t xml:space="preserve">რეაგირების შეჯამება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4"/>
        </w:pBdr>
        <w:spacing w:after="150"/>
      </w:pPr>
      <w:r>
        <w:rPr>
          <w:sz w:val="16"/>
          <w:szCs w:val="16"/>
        </w:rPr>
        <w:t xml:space="preserve"> </w:t>
      </w:r>
    </w:p>
    <w:p>
      <w:pPr>
        <w:pBdr>
          <w:bottom w:val="single" w:color="D8DEE8" w:sz="6"/>
        </w:pBdr>
        <w:spacing w:after="140" w:before="50"/>
      </w:pP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შემვსების ხელმოწერა: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  <w:tr>
        <w:tc>
          <w:tcPr>
            <w:tcW w:type="dxa" w:w="2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განხილულია:</w:t>
            </w:r>
          </w:p>
        </w:tc>
        <w:tc>
          <w:tcPr>
            <w:tcW w:type="dxa" w:w="2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________________</w:t>
            </w:r>
          </w:p>
        </w:tc>
        <w:tc>
          <w:tcPr>
            <w:tcW w:type="dxa" w:w="16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თარიღი:</w:t>
            </w:r>
          </w:p>
        </w:tc>
        <w:tc>
          <w:tcPr>
            <w:tcW w:type="dxa" w:w="1900"/>
            <w:tcMar>
              <w:top w:type="dxa" w:w="70"/>
              <w:left w:type="dxa" w:w="11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</w:t>
            </w:r>
          </w:p>
        </w:tc>
      </w:tr>
    </w:tbl>
    <w:sectPr>
      <w:headerReference w:type="default" r:id="rId7"/>
      <w:footerReference w:type="default" r:id="rId8"/>
      <w:pgSz w:w="11906" w:h="16838" w:orient="portrait"/>
      <w:pgMar w:top="700" w:right="900" w:bottom="700" w:left="9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მშობელი პროცედურა: FW-EMERG-01 საგანგებო მზადყოფნა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გვ.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/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40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700"/>
      <w:gridCol w:w="5400"/>
      <w:gridCol w:w="3300"/>
    </w:tblGrid>
    <w:tr>
      <w:tc>
        <w:tcPr>
          <w:tcW w:type="dxa" w:w="7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drawing>
              <wp:inline distT="0" distB="0" distL="0" distR="0">
                <wp:extent cx="247650" cy="22860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47650" cy="2286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5400"/>
          <w:tcMar>
            <w:top w:type="dxa" w:w="30"/>
            <w:left w:type="dxa" w:w="0"/>
            <w:bottom w:type="dxa" w:w="30"/>
            <w:right w:type="dxa" w:w="50"/>
          </w:tcMar>
          <w:vAlign w:val="center"/>
        </w:tcPr>
        <w:p>
          <w:r>
            <w:rPr>
              <w:b/>
              <w:bCs/>
              <w:color w:val="0E2647"/>
              <w:sz w:val="12"/>
              <w:szCs w:val="12"/>
            </w:rPr>
            <w:t xml:space="preserve">[ORGANIZATION NAME]</w:t>
          </w:r>
          <w:r>
            <w:rPr>
              <w:color w:val="6B778C"/>
              <w:sz w:val="10"/>
              <w:szCs w:val="10"/>
            </w:rPr>
            <w:t xml:space="preserve">  ·  FW-EMERG-01-F02-KA · FW-EMERG-01 საგანგებო მზადყოფნა</w:t>
          </w:r>
        </w:p>
      </w:tc>
      <w:tc>
        <w:tcPr>
          <w:tcW w:type="dxa" w:w="3300"/>
          <w:tcMar>
            <w:top w:type="dxa" w:w="30"/>
            <w:left w:type="dxa" w:w="0"/>
            <w:bottom w:type="dxa" w:w="3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1"/>
              <w:szCs w:val="11"/>
            </w:rPr>
            <w:t xml:space="preserve">გამოცემა 1.0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2026-09-15T07:56:07.620Z</dcterms:created>
  <dcterms:modified xsi:type="dcterms:W3CDTF">2026-09-15T07:56:07.620Z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