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კიბერუსაფრთხოება და IT უსაფრთხოების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კიბერუსაფრთხოება და IT უსაფრთხოების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წვდომის კონტროლი · 6. ინციდენტზე რეაგირება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ელექტრონული სისტემების — LIS (H-LAB-16), EHR და ნებისმიერი ტელემედიცინის პლატფორმის (H-CC-11) — ჭეშმარიტად დაცვის უზრუნველყოფა უნებართვო წვდომისგან, GDPR-ის (H-GOV-06) და ზოგადი მონაცემთა დაცვის პრინციპების რეალური უსაფრთხოების მოლოდინების შესაბამისად ნებისმიერ ორგანიზაციაზე, რომელიც ამუშავებს პაციენტის მონაცემებს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ელექტრონულ სისტემაზე [ORGANIZATION NAME]-ში, რომელიც ინახავს, ამუშავებს ან გადასცემს პაციენტის მონაცემებს, და ყოველ თანამშრომელზე ამ სისტემებზე წვდომით.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უკონტროლო მონაცემთა შეტანა — რეალური, დოკუმენტირებული პრაქტიკული რისკი: მნიშვნელობის გადაწერა აუდიტის კვალის გარეშე, ან მესამე მხარის სისტემა, რომელიც ინახავს ლაბორატორიის ან პაციენტის მონაცემებს ორგანიზაციის საკუთარი კონტროლირებადი სისტემის გარეთ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>ყოველი მატერიალური მონაცემთა წერტილი ჭეშმარიტად თვალთვალადია — ვინ შეიტანა ის, როდის, რა წყაროდან, და შეიცვალა თუ არა — რეალური აუდიტის კვალის პრინციპის შესაბამისად, უკვე დადგენილი H-LAB-16-ის ქვეშ ლაბორატორიული მონაცემებისთვის, და გამოყენებული აქ ყოველ კლინიკურ და ადმინისტრაციულ სისტემაზე, არა მხოლოდ ლაბორატორიულ მონაცემებზე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 მომხმარებელს აქვს ინდივიდუალური შესვლის მონაცემები — გაზიარებული ან ზოგადი ანგარიშები არასდროს გამოიყენება, ვინაიდან ისინი აქარწყლებენ ზემოთ მოცემულ რეალურ თვალთვალადობის პრინციპს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 ენიჭება რეალურ საჭიროების-ცოდნის საფუძველზე, დაკავშირებული სამუშაო როლთან, განიხილება, როცა თანამშრომლის როლი იცვლება ან დასაქმება მთავრდება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პაროლები აკმაყოფილებენ რეალურ მინიმალურ სირთულის სტანდარტს და არასდროს გაზიარებულია, ჩაწერილი სამუშაო ადგილზე, ან ხელახლა გამოყენებული სისტემებში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ინციდენტზე რეაგირება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საეჭვო უსაფრთხოების ინციდენტი (უნებართვო წვდომა, malware, დაკარგული/მოპარული მოწყობილობა სისტემის წვდომით) ეცნობება დაუყოვნებლივ, არ იძიება არაფორმალურად ჯერ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სადაც პაციენტის მონაცემები შეიძლება იყოს ჩართული, ინციდენტი ფასდება H-GOV-06-ის 72-საათიანი GDPR დარღვევის შეტყობინების მოთხოვნის მიმართ შეფერხების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სარეზერვო ასლისა და აღდგენის პროცედურები დოკუმენტირებულია და პერიოდულად ტესტირდება — არ ივარაუდება, რომ მუშაობს, რადგან სარეზერვო რუტინა მუშაობს, რეალური, უკვე დადგენილი პრინციპის შესაბამისად H-LAB-16-ის ქვეშ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განსაზღვრული მწყობრიდან გამოსვლის პროცედურა (ხელით/ქაღალდის სარეზერვო) არსებობს და პერსონალი მომზადებულია მასზე, H-CC-04-ის ბიზნესის უწყვეტობის მოთხოვნების შესაბამისად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დისტანციური წვდომა ნებისმიერ სისტემასთან, რომელიც შეიცავს პაციენტის მონაცემებს, საჭიროებს რეალურ, განსაზღვრულ დამატებით დაცვის ზომებს (მაგ., VPN, მრავალფაქტორიანი აუთენტიფიკაცია) — არა უბრალოდ იმავე შესვლას, რომელიც გამოიყენება ადგილზე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ინციდენტის აღმოჩენა და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ასლის/აღდგენის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ინდივიდუალური მონაცემების გამოყენება, გაზიარების გარეშე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მონაცემთა მთლიანობა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GDPR Local. GDPR Considerations for Healthcare: Data Protection Compliance — უსაფრთხოების ზომების ვალდებულება.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>Freezerworks / Onymos (H-LAB-16-დან). აუდიტის კვალისა და თვალთვალადობის პრინციპი, გამოყენებული მთელ ორგანიზაციაზე.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H-GOV-07-KA · კიბერუსაფრთხოება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2026-09-14T21:54:39.436Z</dcterms:created>
  <dcterms:modified xsi:type="dcterms:W3CDTF">2026-09-14T21:54:39.436Z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