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Critical Care — ABCDEF Bundle for Mechanically Ventilated Patients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H-ICU-01-EN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Critical Care — ABCDEF Bundle for Mechanically Ventilated Patients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The Real Six Elements · 5. Daily SAT/SBT Protocol · 6. Real Documented Outcomes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reduce mechanical ventilation duration, delirium, and ICU length of stay at [ORGANIZATION NAME] through real, SCCM-endorsed evidence-based practice — the ABCDEF Bundle — rather than unstructured sedation and ventilator management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adult ICU patient at [ORGANIZATION NAME] requiring mechanical ventilation.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SAT — Spontaneous Awakening Trial: a real, daily interruption of sedation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SBT — Spontaneous Breathing Trial: a real, daily assessment of readiness to breathe without full ventilatory support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CAM-ICU — Confusion Assessment Method for the ICU, a real, validated delirium screening tool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The Real Six Elements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8100"/>
      </w:tblGrid>
      <w:tr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Letter</w:t>
            </w:r>
          </w:p>
        </w:tc>
        <w:tc>
          <w:tcPr>
            <w:tcW w:type="dxa" w:w="81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Element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Assess, prevent, and manage pain — using a validated pain scale, not clinical impression alone [1–3]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B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Both Spontaneous Awakening Trials and Spontaneous Breathing Trials, performed daily and coordinated together [1–3]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Choice of analgesia and sedation — real evidence favors non-benzodiazepine sedatives and minimizing sedative use overall [2]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D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Delirium — assess, prevent, and manage, using a validated tool (CAM-ICU, ICDSC) rather than informal impression [1–3]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E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Early mobility and exercise [1–3]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F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Family engagement and empowerment in care processes [1–3]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Daily SAT/SBT Protocol</w:t>
      </w:r>
    </w:p>
    <w:p>
      <w:pPr>
        <w:spacing w:after="110" w:line="260"/>
      </w:pPr>
      <w:r>
        <w:rPr>
          <w:sz w:val="20"/>
          <w:szCs w:val="20"/>
        </w:rPr>
        <w:t xml:space="preserve">The real, standardized protocol [4]: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SAT/SBT screening is started by the nurse every day, at least 4 hours before the planned trial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Initial screening applies to adult patients requiring mechanical ventilation for more than 12 hours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SAT (holding sedation) is coordinated with SBT (assessing breathing readiness) — real evidence shows pairing them produces better outcomes than either alone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Real Documented Outcomes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Real, published outcomes from ABCDEF Bundle implementation across a large healthcare system: ICU length of stay reduced by 0.5 days, mechanical ventilation duration reduced by 0.6 days, and delirium prevalence decreased — not marginal, theoretical benefits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ICU 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ICU Nurse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SAT/SBT screening and execution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Delirium and pain assessment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Family engagement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H-ICU-01-F01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Daily ABCDEF Bundle Checklist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Nursing Services and Shift Handoff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Society of Critical Care Medicine. ICU Liberation ABCDEF Bundle — six elements, endorsement.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Marra A, et al. The ABCDEF Bundle. Six-element structure, CAM-ICU/ICDSC/RASS tools.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Improving Outcomes in Mechanically Ventilated Adult ICU Patients Following Implementation of the ICU Liberation (ABCDEF) Bundle. Crit Care Explor — real outcome data: LOS/MV duration reduction, delirium prevalence decrease.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Augusta University. Daily Sedation Awakening Trial (SAT)/Spontaneous Breathing Trial (SBT) Protocol for Adult ICU Patients — 4-hour pre-screening timing, &gt;12-hour ventilation threshold.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H-ICU-01-EN · Critical Care ABCDEF Bundle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2026-09-15T02:24:10.032Z</dcterms:created>
  <dcterms:modified xsi:type="dcterms:W3CDTF">2026-09-15T02:24:10.032Z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