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საექთნო სერვისები და ცვლის გადაცემა (SBAR)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H-NUR-01-KA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საექთნო სერვისები და ცვლის გადაცემა (SBAR)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24-საათიანი საექთნო მოთხოვნა · 5. SBAR — რეალური გადაცემის სტანდარტი · 6. პერსონალის დაკომპლექტება და მოვლის მიწოდება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რეალური, უწყვეტი 24-საათიანი საექთნო სერვისების უზრუნველყოფა და რეალური, სტანდარტიზებული გადაცემის კომუნიკაციის ინსტრუმენტის გამოყენება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ინპაციენტთა საექთნო განყოფილებაზე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SBAR — სიტუაცია, ფონი, შეფასება, რეკომენდაცია — რეალური, სტანდარტიზებული მნემონიკა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24-საათიანი საექთნო მოთხოვნა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უზრუნველყოფს რეალურ 24-საათიან საექთნო სერვისებს, მიწოდებულს ან ზედამხედველობით რეგისტრირებული ექთნის მიერ — ეს არის რეალური, სტრუქტურული მოთხოვნა, განსხვავებული ამბულატორიული დაგეგმილი-ვიზიტის დაკომპლექტებისგან [1].</w:t>
      </w:r>
    </w:p>
    <w:p>
      <w:pPr>
        <w:spacing w:after="110" w:line="260"/>
      </w:pPr>
      <w:r>
        <w:rPr>
          <w:sz w:val="20"/>
          <w:szCs w:val="20"/>
        </w:rPr>
        <w:t xml:space="preserve">საექთნო სერვისს ჰყავს რეალური, დასახელებული დირექტორი, რომელიც არის ლიცენზირებული რეგისტრირებული ექთანი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SBAR — რეალური გადაცემის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ცვლის გადაცემა და ყოველი რეალური კლინიკური ესკალაციის ზარი იყენებს SBAR სტრუქტურას [2–3]: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tcW w:type="dxa" w:w="7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შემცველობა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სიტუაცია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რა ხდება პაციენტთან ახლა, ლაკონურად და კონკრეტულად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ფონი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კონტექსტი, შესაბამისი მიმდინარე სიტუაციასთან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შეფასება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მომხსენებელი კლინიცისტის საკუთარი ანალიზი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რეკომენდაცია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რა სჯერა მომხსენებელ კლინიცისტს, რომ საჭიროა შემდეგ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SBAR არის რეალური, მიმდინარე მტკიცებულებით-დაფუძნებული პრაქტიკა, ვინაიდან ის სტრუქტურირებს კომუნიკაციას გაურკვევლობის თავიდან ასაცილებლად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პერსონალის დაკომპლექტება და მოვლის მიწოდება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ინარჩუნებს საკმარის რაოდენობას ლიცენზირებული რეგისტრირებული ექთნებისა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ცვლის უფროსი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საწოლთან ექთანი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საექთნო დაკომპლექტების განსაზღვრა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SBAR გადაცემის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SBAR ცვლის გადაცემის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კომპეტენცია და წვრთნა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საექთნო სერვისები, 24-საათიანი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AHRQ PSNet. SBAR communication tool for handoff in health care.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Shahid S, Thomas S. SBAR communication tool for handoff in health care; a narrative review. Saf Health. 2018;4(7).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H-NUR-01-KA · საექთნო სერვისები და SBAR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2026-09-15T02:15:57.821Z</dcterms:created>
  <dcterms:modified xsi:type="dcterms:W3CDTF">2026-09-15T02:15:57.821Z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