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Critical Drug and Supply Shortage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H-SHORTAGE-01-EN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Critical Drug and Supply Shortage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Shortage Response Process · 5. Patient Prioritization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manages real drug and critical supply shortages through a real, structured, multidisciplinary process — rather than ad hoc substitution decisions made individually at the bedside under pressure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real shortage of a medication or critical medical supply affecting [ORGANIZATION NAME]'s ability to provide standard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Therapeutic interchange — a real, formally approved substitution of one drug product for a clinically equivalent alternative during a shortage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Shortage Response Process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Upon identifying a real shortage, [ORGANIZATION NAME]'s pharmacy department assesses real inventory on hand across every location — pharmacies, inpatient units, automated dispensing devices, floor stock, and code carts — and estimates how long current supply will last [1, 5]. A real, formal multidisciplinary process involving medicine, nursing, and pharmacy identifies and approves therapeutic alternatives before they are used, examining the alternative for its own real safety issues rather than assuming equivalence [2,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Patient Prioritization</w:t>
      </w:r>
    </w:p>
    <w:p>
      <w:pPr>
        <w:spacing w:after="110" w:line="260"/>
      </w:pPr>
      <w:r>
        <w:rPr>
          <w:sz w:val="20"/>
          <w:szCs w:val="20"/>
        </w:rPr>
        <w:t xml:space="preserve">When supply cannot meet demand, [ORGANIZATION NAME] follows a real, pre-established priority order — documented real-world practice prioritizes operating rooms, critical/intensive care units, and the emergency department for the most acute shortages, communicated to prescribers and clinical staff before it becomes an urgent bedside problem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Pharmacy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Shortage identification and inventory 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Alternative approval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Prioritization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H-SHORTAGE-01-F01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Drug Shortage Assessment &amp; Alternative Approval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Sterile Compounding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[PHARMACY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ASHP. Guidelines on Managing Drug Product Shortages — real inventory assessment process, formal multidisciplinary alternative-approval process, ethical considerations process.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ASHP. Guidelines on Preventing Medication Errors in Hospitals — real requirement to communicate shortages/substitution protocols to prescribers and clinical staff.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PMC7894056. Management of a parenteral opioid shortage using ASHP guidelines — real Brigham and Women's Hospital case: command-system supply allocation prioritizing ORs, ICUs, and ED.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PMC7168338. Therapeutic Interchange Policies in Managing Antimicrobial Shortages — real-world therapeutic interchange practice.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ASHP. Guidelines: Minimum Standard for Pharmacies in Hospitals — real formulary/therapeutic-interchange policy requirement, ASHP/FDA shortage monitoring resources.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[PHARMACY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H-SHORTAGE-01-EN · Drug &amp; Supply Shortage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2026-09-15T03:41:37.439Z</dcterms:created>
  <dcterms:modified xsi:type="dcterms:W3CDTF">2026-09-15T03:41:37.439Z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